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黑体"/>
          <w:snapToGrid w:val="0"/>
          <w:kern w:val="0"/>
          <w:szCs w:val="32"/>
        </w:rPr>
      </w:pPr>
      <w:r>
        <w:rPr>
          <w:rFonts w:eastAsia="黑体"/>
          <w:snapToGrid w:val="0"/>
          <w:kern w:val="0"/>
          <w:szCs w:val="32"/>
        </w:rPr>
        <w:t>附件5</w:t>
      </w:r>
    </w:p>
    <w:p>
      <w:pPr>
        <w:adjustRightInd w:val="0"/>
        <w:snapToGrid w:val="0"/>
        <w:jc w:val="left"/>
        <w:rPr>
          <w:rFonts w:eastAsia="黑体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eastAsia="方正小标宋简体"/>
          <w:color w:val="000000"/>
          <w:kern w:val="0"/>
          <w:sz w:val="40"/>
          <w:szCs w:val="40"/>
        </w:rPr>
      </w:pPr>
      <w:r>
        <w:rPr>
          <w:rFonts w:eastAsia="方正小标宋简体"/>
          <w:color w:val="000000"/>
          <w:kern w:val="0"/>
          <w:sz w:val="40"/>
          <w:szCs w:val="40"/>
        </w:rPr>
        <w:t>2021年湖南省空军青少年航空学校招生定选带队人员统计表</w:t>
      </w:r>
    </w:p>
    <w:p>
      <w:pPr>
        <w:adjustRightInd w:val="0"/>
        <w:snapToGrid w:val="0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tbl>
      <w:tblPr>
        <w:tblStyle w:val="3"/>
        <w:tblW w:w="150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80"/>
        <w:gridCol w:w="1260"/>
        <w:gridCol w:w="2540"/>
        <w:gridCol w:w="2260"/>
        <w:gridCol w:w="2160"/>
        <w:gridCol w:w="1460"/>
        <w:gridCol w:w="1840"/>
        <w:gridCol w:w="1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市（县）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单　　　位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职　　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电　　话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报到日期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预计到达      检测站时间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是否需要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安排住宿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XXX教育局（中学）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科长/教务处主任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3月22日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11:30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adjustRightInd w:val="0"/>
        <w:snapToGrid w:val="0"/>
        <w:rPr>
          <w:rFonts w:eastAsia="方正小标宋简体"/>
          <w:color w:val="000000"/>
          <w:kern w:val="0"/>
          <w:sz w:val="6"/>
          <w:szCs w:val="44"/>
        </w:rPr>
      </w:pPr>
    </w:p>
    <w:p/>
    <w:sectPr>
      <w:pgSz w:w="16838" w:h="11906" w:orient="landscape"/>
      <w:pgMar w:top="1418" w:right="1418" w:bottom="1418" w:left="1701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E2F98"/>
    <w:rsid w:val="557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2021-03-15T02:17:00Z</dcterms:created>
  <dc:creator>周益华</dc:creator>
  <cp:lastModifiedBy>周益华</cp:lastModifiedBy>
  <dcterms:modified xsi:type="dcterms:W3CDTF">2021-03-15T02:18:21Z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